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0EA" w:rsidRPr="00CE2694" w:rsidRDefault="001835DC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  <w:r w:rsidRPr="001835DC">
        <w:rPr>
          <w:rFonts w:cs="Calibri"/>
          <w:b/>
          <w:sz w:val="28"/>
          <w:szCs w:val="28"/>
        </w:rPr>
        <w:t>Що важливіше?</w:t>
      </w:r>
    </w:p>
    <w:p w:rsidR="00145C14" w:rsidRPr="00CE2694" w:rsidRDefault="00145C14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3135"/>
        <w:gridCol w:w="2073"/>
        <w:gridCol w:w="2074"/>
        <w:gridCol w:w="2074"/>
      </w:tblGrid>
      <w:tr w:rsidR="001835DC" w:rsidTr="001835DC">
        <w:tc>
          <w:tcPr>
            <w:tcW w:w="851" w:type="dxa"/>
          </w:tcPr>
          <w:p w:rsidR="001835DC" w:rsidRDefault="001835DC" w:rsidP="001835DC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135" w:type="dxa"/>
          </w:tcPr>
          <w:p w:rsidR="001835DC" w:rsidRDefault="001835DC" w:rsidP="00950722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Ситуація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Варіант вибору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Першочергова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Другорядна</w:t>
            </w: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Домашнє завдання чи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кіно з друзями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Навчання 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Розвага 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Мрія про нову книгу чи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фінансова допомога батькам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Обов’язок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Особисте бажання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Друзі просять позичити щось важливе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Власна безпека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Соціальні відносини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Захворів / захворіла, але хочеш тренуватися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Здоров’я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Активність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Холодно, але друзі запрошують гуляти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Здоров’я 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Спілкування 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35" w:type="dxa"/>
            <w:vMerge w:val="restart"/>
            <w:vAlign w:val="center"/>
          </w:tcPr>
          <w:p w:rsidR="001835DC" w:rsidRDefault="001835DC" w:rsidP="001835DC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Мрієш про подорож чи</w:t>
            </w:r>
            <w:r>
              <w:rPr>
                <w:sz w:val="28"/>
                <w:szCs w:val="28"/>
              </w:rPr>
              <w:t> </w:t>
            </w:r>
            <w:bookmarkStart w:id="0" w:name="_GoBack"/>
            <w:bookmarkEnd w:id="0"/>
            <w:r>
              <w:rPr>
                <w:sz w:val="28"/>
                <w:szCs w:val="28"/>
              </w:rPr>
              <w:t>важливіше економити</w:t>
            </w: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Подорож 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  <w:tr w:rsidR="001835DC" w:rsidTr="001835DC">
        <w:tc>
          <w:tcPr>
            <w:tcW w:w="851" w:type="dxa"/>
            <w:vMerge/>
            <w:vAlign w:val="center"/>
          </w:tcPr>
          <w:p w:rsidR="001835DC" w:rsidRDefault="001835DC" w:rsidP="001835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135" w:type="dxa"/>
            <w:vMerge/>
            <w:vAlign w:val="center"/>
          </w:tcPr>
          <w:p w:rsidR="001835DC" w:rsidRDefault="001835DC" w:rsidP="009507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73" w:type="dxa"/>
          </w:tcPr>
          <w:p w:rsidR="001835DC" w:rsidRDefault="001835DC" w:rsidP="00950722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Фінансова безпека</w:t>
            </w: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74" w:type="dxa"/>
          </w:tcPr>
          <w:p w:rsidR="001835DC" w:rsidRDefault="001835DC" w:rsidP="00950722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</w:tr>
    </w:tbl>
    <w:p w:rsidR="00CE2694" w:rsidRPr="00CE2694" w:rsidRDefault="00CE2694" w:rsidP="00CE26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sz w:val="28"/>
          <w:szCs w:val="28"/>
        </w:rPr>
      </w:pPr>
    </w:p>
    <w:sectPr w:rsidR="00CE2694" w:rsidRPr="00CE2694">
      <w:headerReference w:type="default" r:id="rId9"/>
      <w:footerReference w:type="default" r:id="rId10"/>
      <w:pgSz w:w="11906" w:h="16838"/>
      <w:pgMar w:top="908" w:right="851" w:bottom="851" w:left="1418" w:header="851" w:footer="22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CC1" w:rsidRDefault="005C7CC1">
      <w:pPr>
        <w:spacing w:after="0" w:line="240" w:lineRule="auto"/>
      </w:pPr>
      <w:r>
        <w:separator/>
      </w:r>
    </w:p>
  </w:endnote>
  <w:endnote w:type="continuationSeparator" w:id="0">
    <w:p w:rsidR="005C7CC1" w:rsidRDefault="005C7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7513"/>
      <w:gridCol w:w="2694"/>
    </w:tblGrid>
    <w:tr w:rsidR="00CE2694" w:rsidTr="007523B7">
      <w:tc>
        <w:tcPr>
          <w:tcW w:w="7513" w:type="dxa"/>
          <w:tcBorders>
            <w:top w:val="single" w:sz="4" w:space="0" w:color="000000"/>
          </w:tcBorders>
          <w:shd w:val="clear" w:color="auto" w:fill="auto"/>
        </w:tcPr>
        <w:p w:rsidR="00CE2694" w:rsidRDefault="00CE2694" w:rsidP="00CE2694">
          <w:pPr>
            <w:pStyle w:val="af1"/>
            <w:widowControl w:val="0"/>
            <w:tabs>
              <w:tab w:val="clear" w:pos="4819"/>
              <w:tab w:val="clear" w:pos="9639"/>
            </w:tabs>
            <w:rPr>
              <w:rFonts w:cs="Calibri"/>
              <w:sz w:val="20"/>
              <w:szCs w:val="20"/>
              <w:lang w:val="ru-RU"/>
            </w:rPr>
          </w:pPr>
          <w:r>
            <w:rPr>
              <w:rFonts w:cs="Calibri"/>
              <w:sz w:val="20"/>
              <w:szCs w:val="20"/>
            </w:rPr>
            <w:t>Додаткові матеріали до підручника "</w:t>
          </w:r>
          <w:proofErr w:type="spellStart"/>
          <w:r w:rsidRPr="00CE2694">
            <w:rPr>
              <w:rFonts w:cs="Calibri"/>
              <w:sz w:val="20"/>
              <w:szCs w:val="20"/>
              <w:lang w:val="ru-RU"/>
            </w:rPr>
            <w:t>Підприємництво</w:t>
          </w:r>
          <w:proofErr w:type="spellEnd"/>
          <w:r w:rsidRPr="00CE2694">
            <w:rPr>
              <w:rFonts w:cs="Calibri"/>
              <w:sz w:val="20"/>
              <w:szCs w:val="20"/>
              <w:lang w:val="ru-RU"/>
            </w:rPr>
            <w:t xml:space="preserve"> і </w:t>
          </w:r>
          <w:proofErr w:type="spellStart"/>
          <w:r w:rsidRPr="00CE2694">
            <w:rPr>
              <w:rFonts w:cs="Calibri"/>
              <w:sz w:val="20"/>
              <w:szCs w:val="20"/>
              <w:lang w:val="ru-RU"/>
            </w:rPr>
            <w:t>фінансова</w:t>
          </w:r>
          <w:proofErr w:type="spellEnd"/>
          <w:r w:rsidRPr="00CE2694">
            <w:rPr>
              <w:rFonts w:cs="Calibri"/>
              <w:sz w:val="20"/>
              <w:szCs w:val="20"/>
              <w:lang w:val="ru-RU"/>
            </w:rPr>
            <w:t xml:space="preserve"> </w:t>
          </w:r>
          <w:proofErr w:type="spellStart"/>
          <w:r w:rsidRPr="00CE2694">
            <w:rPr>
              <w:rFonts w:cs="Calibri"/>
              <w:sz w:val="20"/>
              <w:szCs w:val="20"/>
              <w:lang w:val="ru-RU"/>
            </w:rPr>
            <w:t>грамотність</w:t>
          </w:r>
          <w:proofErr w:type="spellEnd"/>
          <w:r>
            <w:rPr>
              <w:rFonts w:cs="Calibri"/>
              <w:sz w:val="20"/>
              <w:szCs w:val="20"/>
            </w:rPr>
            <w:t>"</w:t>
          </w:r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r w:rsidRPr="00832AF1">
            <w:rPr>
              <w:rFonts w:cs="Calibri"/>
              <w:sz w:val="20"/>
              <w:szCs w:val="20"/>
              <w:lang w:val="ru-RU"/>
            </w:rPr>
            <w:t>8</w:t>
          </w:r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клас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r>
            <w:rPr>
              <w:rFonts w:cs="Calibr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Задорожна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ін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>.)</w:t>
          </w:r>
        </w:p>
      </w:tc>
      <w:tc>
        <w:tcPr>
          <w:tcW w:w="2694" w:type="dxa"/>
          <w:tcBorders>
            <w:top w:val="single" w:sz="4" w:space="0" w:color="000000"/>
          </w:tcBorders>
          <w:shd w:val="clear" w:color="auto" w:fill="auto"/>
        </w:tcPr>
        <w:p w:rsidR="00CE2694" w:rsidRPr="00542684" w:rsidRDefault="005C7CC1" w:rsidP="004C21CA">
          <w:pPr>
            <w:pStyle w:val="af1"/>
            <w:tabs>
              <w:tab w:val="clear" w:pos="4819"/>
              <w:tab w:val="clear" w:pos="9639"/>
            </w:tabs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CE2694" w:rsidRPr="00542684">
              <w:rPr>
                <w:rStyle w:val="af6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AD4A58" w:rsidRDefault="00AD4A58">
    <w:pPr>
      <w:pStyle w:val="af1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CC1" w:rsidRDefault="005C7CC1">
      <w:pPr>
        <w:spacing w:after="0" w:line="240" w:lineRule="auto"/>
      </w:pPr>
      <w:r>
        <w:separator/>
      </w:r>
    </w:p>
  </w:footnote>
  <w:footnote w:type="continuationSeparator" w:id="0">
    <w:p w:rsidR="005C7CC1" w:rsidRDefault="005C7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246"/>
      <w:gridCol w:w="4961"/>
    </w:tblGrid>
    <w:tr w:rsidR="00AD4A58" w:rsidRPr="00145C14" w:rsidTr="00CE2694">
      <w:trPr>
        <w:trHeight w:val="358"/>
      </w:trPr>
      <w:tc>
        <w:tcPr>
          <w:tcW w:w="5246" w:type="dxa"/>
          <w:tcBorders>
            <w:bottom w:val="single" w:sz="4" w:space="0" w:color="000000"/>
          </w:tcBorders>
          <w:vAlign w:val="center"/>
        </w:tcPr>
        <w:p w:rsidR="00AD4A58" w:rsidRPr="00145C14" w:rsidRDefault="001835DC" w:rsidP="001835DC">
          <w:pPr>
            <w:pStyle w:val="af0"/>
            <w:widowControl w:val="0"/>
            <w:tabs>
              <w:tab w:val="clear" w:pos="4819"/>
              <w:tab w:val="clear" w:pos="9639"/>
            </w:tabs>
            <w:rPr>
              <w:rFonts w:cs="Calibri,Bold"/>
              <w:b/>
              <w:bCs/>
            </w:rPr>
          </w:pPr>
          <w:r>
            <w:rPr>
              <w:rFonts w:cs="Calibri"/>
              <w:b/>
              <w:bCs/>
            </w:rPr>
            <w:t>Файл для редагування</w:t>
          </w:r>
          <w:r w:rsidR="00CE2694">
            <w:rPr>
              <w:rFonts w:cs="Calibri"/>
              <w:b/>
              <w:bCs/>
            </w:rPr>
            <w:t xml:space="preserve"> “</w:t>
          </w:r>
          <w:r w:rsidRPr="001835DC">
            <w:rPr>
              <w:rFonts w:cs="Calibri"/>
              <w:b/>
              <w:bCs/>
            </w:rPr>
            <w:t>Що важливіше?</w:t>
          </w:r>
          <w:r w:rsidR="00CE2694">
            <w:rPr>
              <w:rFonts w:cs="Calibri"/>
              <w:b/>
              <w:bCs/>
            </w:rPr>
            <w:t>”</w:t>
          </w:r>
        </w:p>
      </w:tc>
      <w:tc>
        <w:tcPr>
          <w:tcW w:w="4961" w:type="dxa"/>
          <w:tcBorders>
            <w:bottom w:val="single" w:sz="4" w:space="0" w:color="000000"/>
          </w:tcBorders>
          <w:vAlign w:val="bottom"/>
        </w:tcPr>
        <w:p w:rsidR="00AD4A58" w:rsidRPr="00145C14" w:rsidRDefault="000C5C33" w:rsidP="00CE2694">
          <w:pPr>
            <w:pStyle w:val="af0"/>
            <w:widowControl w:val="0"/>
            <w:tabs>
              <w:tab w:val="clear" w:pos="4819"/>
              <w:tab w:val="clear" w:pos="9639"/>
            </w:tabs>
            <w:jc w:val="right"/>
            <w:rPr>
              <w:rFonts w:asciiTheme="minorHAnsi" w:hAnsiTheme="minorHAnsi" w:cstheme="minorHAnsi"/>
              <w:i/>
              <w:iCs/>
            </w:rPr>
          </w:pPr>
          <w:r w:rsidRPr="00145C14">
            <w:rPr>
              <w:rFonts w:asciiTheme="minorHAnsi" w:hAnsiTheme="minorHAnsi" w:cstheme="minorHAnsi"/>
              <w:i/>
              <w:iCs/>
            </w:rPr>
            <w:t>Розділ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 </w:t>
          </w:r>
          <w:r w:rsidR="00CE2694">
            <w:rPr>
              <w:rFonts w:asciiTheme="minorHAnsi" w:hAnsiTheme="minorHAnsi" w:cstheme="minorHAnsi"/>
              <w:i/>
              <w:iCs/>
            </w:rPr>
            <w:t>2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. </w:t>
          </w:r>
          <w:r w:rsidR="00CE2694" w:rsidRPr="00CE2694">
            <w:rPr>
              <w:rFonts w:asciiTheme="minorHAnsi" w:hAnsiTheme="minorHAnsi" w:cstheme="minorHAnsi"/>
              <w:i/>
              <w:iCs/>
            </w:rPr>
            <w:t>Родинні фінанси</w:t>
          </w:r>
        </w:p>
      </w:tc>
    </w:tr>
  </w:tbl>
  <w:p w:rsidR="00AD4A58" w:rsidRPr="00145C14" w:rsidRDefault="00AD4A58">
    <w:pPr>
      <w:pStyle w:val="af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97A78"/>
    <w:multiLevelType w:val="multilevel"/>
    <w:tmpl w:val="3E3609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3AA1AC6"/>
    <w:multiLevelType w:val="multilevel"/>
    <w:tmpl w:val="C1B024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5E87DAD"/>
    <w:multiLevelType w:val="multilevel"/>
    <w:tmpl w:val="536CAF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CA02F4B"/>
    <w:multiLevelType w:val="hybridMultilevel"/>
    <w:tmpl w:val="E7ECF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F807FC"/>
    <w:multiLevelType w:val="multilevel"/>
    <w:tmpl w:val="EA041C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6A3289B"/>
    <w:multiLevelType w:val="multilevel"/>
    <w:tmpl w:val="E96A50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A1832DC"/>
    <w:multiLevelType w:val="multilevel"/>
    <w:tmpl w:val="B680D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EEC4197"/>
    <w:multiLevelType w:val="multilevel"/>
    <w:tmpl w:val="16B22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3ED374E"/>
    <w:multiLevelType w:val="multilevel"/>
    <w:tmpl w:val="C6182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48A4317"/>
    <w:multiLevelType w:val="multilevel"/>
    <w:tmpl w:val="F1A60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774100D"/>
    <w:multiLevelType w:val="hybridMultilevel"/>
    <w:tmpl w:val="0B201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440889"/>
    <w:multiLevelType w:val="multilevel"/>
    <w:tmpl w:val="5F26BB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6FAB3CDD"/>
    <w:multiLevelType w:val="multilevel"/>
    <w:tmpl w:val="71F08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>
    <w:nsid w:val="7D2A0FC7"/>
    <w:multiLevelType w:val="multilevel"/>
    <w:tmpl w:val="F23474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5"/>
  </w:num>
  <w:num w:numId="5">
    <w:abstractNumId w:val="7"/>
  </w:num>
  <w:num w:numId="6">
    <w:abstractNumId w:val="0"/>
  </w:num>
  <w:num w:numId="7">
    <w:abstractNumId w:val="4"/>
  </w:num>
  <w:num w:numId="8">
    <w:abstractNumId w:val="11"/>
  </w:num>
  <w:num w:numId="9">
    <w:abstractNumId w:val="6"/>
  </w:num>
  <w:num w:numId="10">
    <w:abstractNumId w:val="2"/>
  </w:num>
  <w:num w:numId="11">
    <w:abstractNumId w:val="8"/>
  </w:num>
  <w:num w:numId="12">
    <w:abstractNumId w:val="12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58"/>
    <w:rsid w:val="000270EA"/>
    <w:rsid w:val="000C5C33"/>
    <w:rsid w:val="00145C14"/>
    <w:rsid w:val="001835DC"/>
    <w:rsid w:val="00273AE2"/>
    <w:rsid w:val="00334C69"/>
    <w:rsid w:val="00450F41"/>
    <w:rsid w:val="00453D65"/>
    <w:rsid w:val="004C21CA"/>
    <w:rsid w:val="004C5D0A"/>
    <w:rsid w:val="00546068"/>
    <w:rsid w:val="005C7CC1"/>
    <w:rsid w:val="007523B7"/>
    <w:rsid w:val="00760609"/>
    <w:rsid w:val="00822271"/>
    <w:rsid w:val="00832AF1"/>
    <w:rsid w:val="009E210C"/>
    <w:rsid w:val="00AC7632"/>
    <w:rsid w:val="00AD4A58"/>
    <w:rsid w:val="00CE2694"/>
    <w:rsid w:val="00F147DD"/>
    <w:rsid w:val="00F37B6B"/>
    <w:rsid w:val="00FC0848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2-lesson-08-rozdrukivka-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1FD95-4BFE-460D-AE6E-CC8713AA5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Роздруківка “Читання з позначками”</vt:lpstr>
    </vt:vector>
  </TitlesOfParts>
  <Company>Видавництво Світич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Роздруківка “Читання з позначками”</dc:title>
  <dc:subject>Світ невідомий</dc:subject>
  <dc:creator>Ірина Стеценко</dc:creator>
  <cp:lastModifiedBy>Алексей Евланов</cp:lastModifiedBy>
  <cp:revision>92</cp:revision>
  <cp:lastPrinted>2025-09-08T16:06:00Z</cp:lastPrinted>
  <dcterms:created xsi:type="dcterms:W3CDTF">2021-01-04T15:29:00Z</dcterms:created>
  <dcterms:modified xsi:type="dcterms:W3CDTF">2025-10-14T12:37:00Z</dcterms:modified>
  <dc:language>uk-UA</dc:language>
</cp:coreProperties>
</file>